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AC" w:rsidRPr="001D3E7E" w:rsidRDefault="00F20FAC">
      <w:pPr>
        <w:rPr>
          <w:b/>
          <w:sz w:val="28"/>
        </w:rPr>
      </w:pPr>
      <w:r w:rsidRPr="001D3E7E">
        <w:rPr>
          <w:b/>
          <w:sz w:val="28"/>
        </w:rPr>
        <w:t xml:space="preserve">Linzer </w:t>
      </w:r>
      <w:proofErr w:type="spellStart"/>
      <w:r w:rsidRPr="001D3E7E">
        <w:rPr>
          <w:b/>
          <w:sz w:val="28"/>
        </w:rPr>
        <w:t>Bahnengolfer</w:t>
      </w:r>
      <w:proofErr w:type="spellEnd"/>
      <w:r w:rsidRPr="001D3E7E">
        <w:rPr>
          <w:b/>
          <w:sz w:val="28"/>
        </w:rPr>
        <w:t xml:space="preserve"> </w:t>
      </w:r>
      <w:r w:rsidR="00DB041F" w:rsidRPr="001D3E7E">
        <w:rPr>
          <w:b/>
          <w:sz w:val="28"/>
        </w:rPr>
        <w:t xml:space="preserve">trumpfen </w:t>
      </w:r>
      <w:r w:rsidR="001D3E7E" w:rsidRPr="001D3E7E">
        <w:rPr>
          <w:b/>
          <w:sz w:val="28"/>
        </w:rPr>
        <w:t xml:space="preserve">bei Österreichischen Meisterschaften </w:t>
      </w:r>
      <w:r w:rsidR="00DB041F" w:rsidRPr="001D3E7E">
        <w:rPr>
          <w:b/>
          <w:sz w:val="28"/>
        </w:rPr>
        <w:t>auf!</w:t>
      </w:r>
    </w:p>
    <w:p w:rsidR="004624F8" w:rsidRDefault="001D3E7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6CFFC5">
            <wp:simplePos x="0" y="0"/>
            <wp:positionH relativeFrom="margin">
              <wp:posOffset>3589020</wp:posOffset>
            </wp:positionH>
            <wp:positionV relativeFrom="paragraph">
              <wp:posOffset>46355</wp:posOffset>
            </wp:positionV>
            <wp:extent cx="215646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371" y="21457"/>
                <wp:lineTo x="2137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F8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5554</wp:posOffset>
            </wp:positionV>
            <wp:extent cx="1562100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337" y="21473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atsmeisterin_Matchplay_Sabrina_Newland_MSC_Linz_Lissfeld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35" cy="242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FAC" w:rsidRPr="0053425D">
        <w:rPr>
          <w:b/>
        </w:rPr>
        <w:t xml:space="preserve">Riesenerfolg für die </w:t>
      </w:r>
      <w:proofErr w:type="spellStart"/>
      <w:r w:rsidR="00F20FAC" w:rsidRPr="0053425D">
        <w:rPr>
          <w:b/>
        </w:rPr>
        <w:t>Bahnengolfer</w:t>
      </w:r>
      <w:proofErr w:type="spellEnd"/>
      <w:r w:rsidR="00F20FAC" w:rsidRPr="0053425D">
        <w:rPr>
          <w:b/>
        </w:rPr>
        <w:t xml:space="preserve"> </w:t>
      </w:r>
      <w:r w:rsidR="00DB041F">
        <w:rPr>
          <w:b/>
        </w:rPr>
        <w:t xml:space="preserve">des ASKÖ MSC Linz Lissfeld </w:t>
      </w:r>
      <w:r w:rsidR="00F20FAC" w:rsidRPr="0053425D">
        <w:rPr>
          <w:b/>
        </w:rPr>
        <w:t xml:space="preserve">bei den Meisterschaften in Wiener Neustadt. Sabrina Newland holt den Staatsmeistertitel im </w:t>
      </w:r>
      <w:r w:rsidR="00EF61BA">
        <w:rPr>
          <w:b/>
        </w:rPr>
        <w:t>KO-Bewerb</w:t>
      </w:r>
      <w:r w:rsidR="00F20FAC" w:rsidRPr="0053425D">
        <w:rPr>
          <w:b/>
        </w:rPr>
        <w:t xml:space="preserve"> der Damen</w:t>
      </w:r>
      <w:r>
        <w:rPr>
          <w:b/>
        </w:rPr>
        <w:t>, der Nachwuchs krönt die Linzer mit 2 weiteren Titeln und insgesamt 6 Medaillen zum erfolgreichsten Verein der Titelkämpfe!</w:t>
      </w:r>
    </w:p>
    <w:p w:rsidR="00EF61BA" w:rsidRPr="004624F8" w:rsidRDefault="00F20FAC">
      <w:pPr>
        <w:rPr>
          <w:b/>
        </w:rPr>
      </w:pPr>
      <w:r>
        <w:t>Vor 5 Jahren hatte die aus Vorarlberg stammende Stütze de</w:t>
      </w:r>
      <w:r w:rsidR="00EF61BA">
        <w:t>r</w:t>
      </w:r>
      <w:r>
        <w:t xml:space="preserve"> Linzer</w:t>
      </w:r>
      <w:r w:rsidR="004624F8">
        <w:t xml:space="preserve">innen </w:t>
      </w:r>
      <w:r>
        <w:t xml:space="preserve">den KO-Bewerb der </w:t>
      </w:r>
      <w:r w:rsidR="00EF61BA">
        <w:t>Juniorinnen</w:t>
      </w:r>
      <w:r>
        <w:t xml:space="preserve"> auf derselben Anlage geholt. Mit d</w:t>
      </w:r>
      <w:r w:rsidR="00EF61BA">
        <w:t>em</w:t>
      </w:r>
      <w:r>
        <w:t xml:space="preserve"> positiven Gefühl </w:t>
      </w:r>
      <w:r w:rsidR="00EF61BA">
        <w:t xml:space="preserve">des damaligen Sieges </w:t>
      </w:r>
      <w:r>
        <w:t xml:space="preserve">wollte sie </w:t>
      </w:r>
      <w:r w:rsidR="00EF61BA">
        <w:t>dies</w:t>
      </w:r>
      <w:r>
        <w:t xml:space="preserve"> </w:t>
      </w:r>
      <w:r w:rsidR="00EF61BA">
        <w:t>bei</w:t>
      </w:r>
      <w:r>
        <w:t xml:space="preserve"> ihrem ersten Antreten in der allgemeinen Klasse wiederholen – und sie schaffte es tatsächlich</w:t>
      </w:r>
      <w:r w:rsidR="004624F8">
        <w:t xml:space="preserve">! </w:t>
      </w:r>
      <w:r w:rsidR="00EF61BA">
        <w:t xml:space="preserve">Es war </w:t>
      </w:r>
      <w:r w:rsidR="0053425D">
        <w:t>Dramatik pur</w:t>
      </w:r>
      <w:r w:rsidR="004624F8">
        <w:t>.</w:t>
      </w:r>
      <w:r w:rsidR="00EF61BA">
        <w:t xml:space="preserve"> </w:t>
      </w:r>
      <w:r w:rsidR="004624F8">
        <w:t xml:space="preserve">Mit eisernem Willen und stählernen Nerven: </w:t>
      </w:r>
      <w:r w:rsidR="0053425D">
        <w:t>e</w:t>
      </w:r>
      <w:r>
        <w:t xml:space="preserve">in Match </w:t>
      </w:r>
      <w:r w:rsidR="00EF61BA">
        <w:t xml:space="preserve">wurde erst im </w:t>
      </w:r>
      <w:r>
        <w:t>Stechen</w:t>
      </w:r>
      <w:r w:rsidR="00EF61BA">
        <w:t xml:space="preserve"> entschieden</w:t>
      </w:r>
      <w:r>
        <w:t xml:space="preserve">, das Semifinale </w:t>
      </w:r>
      <w:r w:rsidR="00987143">
        <w:t xml:space="preserve">– gegen Klubkollegin Martina Danner - </w:t>
      </w:r>
      <w:r>
        <w:t xml:space="preserve">und </w:t>
      </w:r>
      <w:r w:rsidR="00987143">
        <w:t xml:space="preserve">das </w:t>
      </w:r>
      <w:r>
        <w:t>Finale entschieden sich erst auf der letzten Bahn!</w:t>
      </w:r>
      <w:r w:rsidR="00987143">
        <w:t xml:space="preserve"> </w:t>
      </w:r>
      <w:r w:rsidR="004624F8">
        <w:t xml:space="preserve">Was sie am Vorabend angekündigt hatte, wurde tatsächlich wahr: </w:t>
      </w:r>
      <w:r w:rsidR="004624F8" w:rsidRPr="004624F8">
        <w:rPr>
          <w:b/>
        </w:rPr>
        <w:t>1. Platz und somit Staatsmeisterin Sabrina Newland!</w:t>
      </w:r>
    </w:p>
    <w:p w:rsidR="00CA5F87" w:rsidRDefault="001D3E7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30451</wp:posOffset>
            </wp:positionV>
            <wp:extent cx="3459480" cy="2300605"/>
            <wp:effectExtent l="0" t="0" r="7620" b="4445"/>
            <wp:wrapTight wrapText="bothSides">
              <wp:wrapPolygon edited="0">
                <wp:start x="0" y="0"/>
                <wp:lineTo x="0" y="21463"/>
                <wp:lineTo x="21529" y="21463"/>
                <wp:lineTo x="2152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691" cy="231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143">
        <w:t>Hervorragend spielte wieder einmal der Nachwuchs der Linzer</w:t>
      </w:r>
      <w:r w:rsidR="004624F8">
        <w:t>, die in den letzten 10 Jahren nicht weniger als 38 Medaillen bei den österreichischen Jugendmeisterschaften geholt haben</w:t>
      </w:r>
      <w:r w:rsidR="00987143">
        <w:t xml:space="preserve">: </w:t>
      </w:r>
      <w:r w:rsidR="00987143" w:rsidRPr="00CA5F87">
        <w:rPr>
          <w:b/>
        </w:rPr>
        <w:t xml:space="preserve">Anna-Maria </w:t>
      </w:r>
      <w:proofErr w:type="spellStart"/>
      <w:r w:rsidR="00987143" w:rsidRPr="00CA5F87">
        <w:rPr>
          <w:b/>
        </w:rPr>
        <w:t>Krinninger</w:t>
      </w:r>
      <w:proofErr w:type="spellEnd"/>
      <w:r w:rsidR="00987143">
        <w:t xml:space="preserve"> holte mit </w:t>
      </w:r>
      <w:r w:rsidR="00987143" w:rsidRPr="00CA5F87">
        <w:rPr>
          <w:b/>
        </w:rPr>
        <w:t xml:space="preserve">Christian </w:t>
      </w:r>
      <w:proofErr w:type="spellStart"/>
      <w:r w:rsidR="00987143" w:rsidRPr="00CA5F87">
        <w:rPr>
          <w:b/>
        </w:rPr>
        <w:t>Kovanecz</w:t>
      </w:r>
      <w:proofErr w:type="spellEnd"/>
      <w:r w:rsidR="00987143">
        <w:t xml:space="preserve"> und </w:t>
      </w:r>
      <w:r w:rsidR="00987143" w:rsidRPr="00CA5F87">
        <w:rPr>
          <w:b/>
        </w:rPr>
        <w:t>Paul Binder</w:t>
      </w:r>
      <w:r w:rsidR="00987143">
        <w:t xml:space="preserve"> den </w:t>
      </w:r>
      <w:r w:rsidR="00987143" w:rsidRPr="00CA5F87">
        <w:rPr>
          <w:b/>
        </w:rPr>
        <w:t>österreichischen Meistertitel</w:t>
      </w:r>
      <w:r w:rsidR="00987143">
        <w:t xml:space="preserve"> im Jugend-Team, sowie </w:t>
      </w:r>
      <w:r w:rsidR="00CA5F87">
        <w:t xml:space="preserve">im Einzel </w:t>
      </w:r>
      <w:r w:rsidR="00987143" w:rsidRPr="00CA5F87">
        <w:rPr>
          <w:b/>
        </w:rPr>
        <w:t>Gold im Matchplay</w:t>
      </w:r>
      <w:r w:rsidR="00987143">
        <w:t xml:space="preserve"> und </w:t>
      </w:r>
      <w:r w:rsidR="00987143" w:rsidRPr="00CA5F87">
        <w:rPr>
          <w:b/>
        </w:rPr>
        <w:t>Silber im Zählwettspiel</w:t>
      </w:r>
      <w:r w:rsidR="00987143">
        <w:t xml:space="preserve">. </w:t>
      </w:r>
    </w:p>
    <w:p w:rsidR="004624F8" w:rsidRDefault="001D3E7E">
      <w:r w:rsidRPr="001D3E7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6539</wp:posOffset>
            </wp:positionV>
            <wp:extent cx="2503805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364" y="21476"/>
                <wp:lineTo x="2136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isterin_Jugend_Matchplay_Anna-Maria_Krinninger_MSC_Linz_Lissfel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5" t="13817" b="24221"/>
                    <a:stretch/>
                  </pic:blipFill>
                  <pic:spPr bwMode="auto">
                    <a:xfrm>
                      <a:off x="0" y="0"/>
                      <a:ext cx="2503805" cy="254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E7E">
        <w:t>Hervorragend spielte</w:t>
      </w:r>
      <w:r>
        <w:rPr>
          <w:b/>
        </w:rPr>
        <w:t xml:space="preserve"> </w:t>
      </w:r>
      <w:proofErr w:type="spellStart"/>
      <w:r w:rsidR="00987143" w:rsidRPr="00CA5F87">
        <w:rPr>
          <w:b/>
        </w:rPr>
        <w:t>Kovanecz</w:t>
      </w:r>
      <w:proofErr w:type="spellEnd"/>
      <w:r w:rsidR="00987143">
        <w:t xml:space="preserve"> </w:t>
      </w:r>
      <w:r>
        <w:t xml:space="preserve">im Zählwettspiel der männlichen Jugend, In dem er schließlich </w:t>
      </w:r>
      <w:r>
        <w:rPr>
          <w:b/>
        </w:rPr>
        <w:t>Silber</w:t>
      </w:r>
      <w:r>
        <w:t xml:space="preserve"> gewann. Im Matchplay scheiterte er an Teamkollegen </w:t>
      </w:r>
      <w:r w:rsidRPr="001D3E7E">
        <w:rPr>
          <w:b/>
        </w:rPr>
        <w:t>Binder</w:t>
      </w:r>
      <w:r>
        <w:t xml:space="preserve">, der sich dort schließlich </w:t>
      </w:r>
      <w:r w:rsidR="004624F8" w:rsidRPr="001D3E7E">
        <w:rPr>
          <w:b/>
        </w:rPr>
        <w:t>Bronze</w:t>
      </w:r>
      <w:r>
        <w:t xml:space="preserve"> sicherte.</w:t>
      </w:r>
    </w:p>
    <w:p w:rsidR="00987143" w:rsidRDefault="00540369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712595" cy="1478915"/>
            <wp:effectExtent l="0" t="0" r="1905" b="6985"/>
            <wp:wrapTight wrapText="bothSides">
              <wp:wrapPolygon edited="0">
                <wp:start x="0" y="0"/>
                <wp:lineTo x="0" y="21424"/>
                <wp:lineTo x="21384" y="21424"/>
                <wp:lineTo x="2138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143">
        <w:t xml:space="preserve">Das Schülerteam holte mit </w:t>
      </w:r>
      <w:r w:rsidR="00987143" w:rsidRPr="004624F8">
        <w:rPr>
          <w:b/>
        </w:rPr>
        <w:t xml:space="preserve">Janette </w:t>
      </w:r>
      <w:r w:rsidR="00987143" w:rsidRPr="001D3E7E">
        <w:t>und</w:t>
      </w:r>
      <w:r w:rsidR="00987143" w:rsidRPr="004624F8">
        <w:rPr>
          <w:b/>
        </w:rPr>
        <w:t xml:space="preserve"> Jasmin </w:t>
      </w:r>
      <w:proofErr w:type="spellStart"/>
      <w:r w:rsidR="00987143" w:rsidRPr="004624F8">
        <w:rPr>
          <w:b/>
        </w:rPr>
        <w:t>Praher</w:t>
      </w:r>
      <w:proofErr w:type="spellEnd"/>
      <w:r w:rsidR="00987143">
        <w:t xml:space="preserve"> gemeinsam mit der </w:t>
      </w:r>
      <w:proofErr w:type="spellStart"/>
      <w:r w:rsidR="00987143" w:rsidRPr="004624F8">
        <w:rPr>
          <w:b/>
        </w:rPr>
        <w:t>Ybbstalerin</w:t>
      </w:r>
      <w:proofErr w:type="spellEnd"/>
      <w:r w:rsidR="00987143" w:rsidRPr="004624F8">
        <w:rPr>
          <w:b/>
        </w:rPr>
        <w:t xml:space="preserve"> Sandra Irxenmayer</w:t>
      </w:r>
      <w:r w:rsidR="00987143">
        <w:t xml:space="preserve"> und dem </w:t>
      </w:r>
      <w:proofErr w:type="spellStart"/>
      <w:r w:rsidR="00987143" w:rsidRPr="004624F8">
        <w:rPr>
          <w:b/>
        </w:rPr>
        <w:t>Ennser</w:t>
      </w:r>
      <w:proofErr w:type="spellEnd"/>
      <w:r w:rsidR="00987143" w:rsidRPr="004624F8">
        <w:rPr>
          <w:b/>
        </w:rPr>
        <w:t xml:space="preserve"> Luca </w:t>
      </w:r>
      <w:proofErr w:type="spellStart"/>
      <w:r w:rsidR="00987143" w:rsidRPr="004624F8">
        <w:rPr>
          <w:b/>
        </w:rPr>
        <w:t>Peböck</w:t>
      </w:r>
      <w:proofErr w:type="spellEnd"/>
      <w:r w:rsidR="00987143" w:rsidRPr="004624F8">
        <w:rPr>
          <w:b/>
        </w:rPr>
        <w:t xml:space="preserve"> Bronze</w:t>
      </w:r>
      <w:r w:rsidR="00987143">
        <w:t>.</w:t>
      </w:r>
      <w:r w:rsidR="0053425D">
        <w:t xml:space="preserve"> </w:t>
      </w:r>
      <w:bookmarkStart w:id="0" w:name="_GoBack"/>
      <w:bookmarkEnd w:id="0"/>
    </w:p>
    <w:sectPr w:rsidR="00987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AC"/>
    <w:rsid w:val="00173FF7"/>
    <w:rsid w:val="001D3E7E"/>
    <w:rsid w:val="0045352C"/>
    <w:rsid w:val="004624F8"/>
    <w:rsid w:val="0053425D"/>
    <w:rsid w:val="00540369"/>
    <w:rsid w:val="007208C5"/>
    <w:rsid w:val="00736B95"/>
    <w:rsid w:val="00886717"/>
    <w:rsid w:val="0095077B"/>
    <w:rsid w:val="00987143"/>
    <w:rsid w:val="00CA5F87"/>
    <w:rsid w:val="00DB041F"/>
    <w:rsid w:val="00E45F49"/>
    <w:rsid w:val="00EF61BA"/>
    <w:rsid w:val="00F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EDCB"/>
  <w15:chartTrackingRefBased/>
  <w15:docId w15:val="{38D6F9DF-F434-457E-9BD0-7640F27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Danner</dc:creator>
  <cp:keywords/>
  <dc:description/>
  <cp:lastModifiedBy>Wolfgang Danner</cp:lastModifiedBy>
  <cp:revision>2</cp:revision>
  <dcterms:created xsi:type="dcterms:W3CDTF">2018-08-12T09:48:00Z</dcterms:created>
  <dcterms:modified xsi:type="dcterms:W3CDTF">2018-08-12T09:48:00Z</dcterms:modified>
</cp:coreProperties>
</file>